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3C670" w14:textId="5DA6BCE1" w:rsidR="00323077" w:rsidRDefault="003A0089" w:rsidP="00B544F0">
      <w:pPr>
        <w:pStyle w:val="a3"/>
        <w:numPr>
          <w:ilvl w:val="0"/>
          <w:numId w:val="2"/>
        </w:numPr>
        <w:spacing w:line="276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113289">
        <w:rPr>
          <w:rFonts w:ascii="Times New Roman" w:hAnsi="Times New Roman" w:cs="Times New Roman"/>
          <w:sz w:val="28"/>
          <w:szCs w:val="28"/>
        </w:rPr>
        <w:t>Добавить интерактивную карту (яндекс, гугл) на страницу контактов а не фото с карты</w:t>
      </w:r>
    </w:p>
    <w:p w14:paraId="60A8F64D" w14:textId="638FB51B" w:rsidR="0076648A" w:rsidRPr="00113289" w:rsidRDefault="0076648A" w:rsidP="00B544F0">
      <w:pPr>
        <w:pStyle w:val="a3"/>
        <w:numPr>
          <w:ilvl w:val="0"/>
          <w:numId w:val="2"/>
        </w:numPr>
        <w:spacing w:line="276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Сократить длину </w:t>
      </w:r>
      <w:r>
        <w:rPr>
          <w:rFonts w:ascii="Times New Roman" w:hAnsi="Times New Roman" w:cs="Times New Roman"/>
          <w:sz w:val="28"/>
          <w:szCs w:val="28"/>
          <w:lang w:val="en-US"/>
        </w:rPr>
        <w:t>description</w:t>
      </w:r>
      <w:r w:rsidRPr="0076648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Очень длинные дескрипшны более 200 символов</w:t>
      </w:r>
    </w:p>
    <w:p w14:paraId="72DBED3B" w14:textId="7BEE6868" w:rsidR="003A0089" w:rsidRPr="00113289" w:rsidRDefault="003A0089" w:rsidP="00B544F0">
      <w:pPr>
        <w:pStyle w:val="a3"/>
        <w:numPr>
          <w:ilvl w:val="0"/>
          <w:numId w:val="2"/>
        </w:numPr>
        <w:spacing w:line="276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113289">
        <w:rPr>
          <w:rFonts w:ascii="Times New Roman" w:hAnsi="Times New Roman" w:cs="Times New Roman"/>
          <w:sz w:val="28"/>
          <w:szCs w:val="28"/>
        </w:rPr>
        <w:t>Добавить микроразметку организации либо на главную страницу либо на страницу с контактами. Также добавить микроразметку карточек (услуг) на странице с категориями (брендами авто). На странице с отзывами микроразметка есть, но на страницах категорий/услуг отзывы также есть, но они не размечены. Рекомендуется добавить. Разметка на странице товара/услуги отсутствует полностью, нужно добавить</w:t>
      </w:r>
    </w:p>
    <w:p w14:paraId="04285333" w14:textId="738247C6" w:rsidR="003A0089" w:rsidRPr="00113289" w:rsidRDefault="003A0089" w:rsidP="00B544F0">
      <w:pPr>
        <w:pStyle w:val="a3"/>
        <w:numPr>
          <w:ilvl w:val="0"/>
          <w:numId w:val="2"/>
        </w:numPr>
        <w:spacing w:line="276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113289">
        <w:rPr>
          <w:rFonts w:ascii="Times New Roman" w:hAnsi="Times New Roman" w:cs="Times New Roman"/>
          <w:sz w:val="28"/>
          <w:szCs w:val="28"/>
        </w:rPr>
        <w:t>Рекомендуется добавить полную иерархию в хлебные крошки. Сейчас так</w:t>
      </w:r>
    </w:p>
    <w:p w14:paraId="68086539" w14:textId="59122105" w:rsidR="003A0089" w:rsidRPr="00113289" w:rsidRDefault="003A0089" w:rsidP="00B544F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13289">
        <w:rPr>
          <w:rFonts w:ascii="Times New Roman" w:hAnsi="Times New Roman" w:cs="Times New Roman"/>
          <w:sz w:val="28"/>
          <w:szCs w:val="28"/>
        </w:rPr>
        <w:t xml:space="preserve">Главная – спортивные – </w:t>
      </w:r>
      <w:r w:rsidRPr="00113289">
        <w:rPr>
          <w:rFonts w:ascii="Times New Roman" w:hAnsi="Times New Roman" w:cs="Times New Roman"/>
          <w:sz w:val="28"/>
          <w:szCs w:val="28"/>
          <w:lang w:val="en-US"/>
        </w:rPr>
        <w:t>bmw</w:t>
      </w:r>
      <w:r w:rsidRPr="00113289">
        <w:rPr>
          <w:rFonts w:ascii="Times New Roman" w:hAnsi="Times New Roman" w:cs="Times New Roman"/>
          <w:sz w:val="28"/>
          <w:szCs w:val="28"/>
        </w:rPr>
        <w:t xml:space="preserve"> </w:t>
      </w:r>
      <w:r w:rsidRPr="00113289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113289">
        <w:rPr>
          <w:rFonts w:ascii="Times New Roman" w:hAnsi="Times New Roman" w:cs="Times New Roman"/>
          <w:sz w:val="28"/>
          <w:szCs w:val="28"/>
        </w:rPr>
        <w:t>5</w:t>
      </w:r>
    </w:p>
    <w:p w14:paraId="612298AB" w14:textId="472F0716" w:rsidR="003A0089" w:rsidRPr="00113289" w:rsidRDefault="003A0089" w:rsidP="00B544F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13289">
        <w:rPr>
          <w:rFonts w:ascii="Times New Roman" w:hAnsi="Times New Roman" w:cs="Times New Roman"/>
          <w:sz w:val="28"/>
          <w:szCs w:val="28"/>
        </w:rPr>
        <w:t xml:space="preserve">Предлагаем так: главная – спортивные – </w:t>
      </w:r>
      <w:r w:rsidRPr="00113289">
        <w:rPr>
          <w:rFonts w:ascii="Times New Roman" w:hAnsi="Times New Roman" w:cs="Times New Roman"/>
          <w:sz w:val="28"/>
          <w:szCs w:val="28"/>
          <w:lang w:val="en-US"/>
        </w:rPr>
        <w:t>bmw</w:t>
      </w:r>
      <w:r w:rsidRPr="00113289">
        <w:rPr>
          <w:rFonts w:ascii="Times New Roman" w:hAnsi="Times New Roman" w:cs="Times New Roman"/>
          <w:sz w:val="28"/>
          <w:szCs w:val="28"/>
        </w:rPr>
        <w:t xml:space="preserve"> – </w:t>
      </w:r>
      <w:r w:rsidRPr="00113289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113289">
        <w:rPr>
          <w:rFonts w:ascii="Times New Roman" w:hAnsi="Times New Roman" w:cs="Times New Roman"/>
          <w:sz w:val="28"/>
          <w:szCs w:val="28"/>
        </w:rPr>
        <w:t xml:space="preserve">5 (при наличии </w:t>
      </w:r>
      <w:r w:rsidR="00113289" w:rsidRPr="00113289">
        <w:rPr>
          <w:rFonts w:ascii="Times New Roman" w:hAnsi="Times New Roman" w:cs="Times New Roman"/>
          <w:sz w:val="28"/>
          <w:szCs w:val="28"/>
        </w:rPr>
        <w:t>страницы с моделями</w:t>
      </w:r>
      <w:r w:rsidRPr="00113289">
        <w:rPr>
          <w:rFonts w:ascii="Times New Roman" w:hAnsi="Times New Roman" w:cs="Times New Roman"/>
          <w:sz w:val="28"/>
          <w:szCs w:val="28"/>
        </w:rPr>
        <w:t>)</w:t>
      </w:r>
      <w:r w:rsidR="00113289" w:rsidRPr="00113289">
        <w:rPr>
          <w:rFonts w:ascii="Times New Roman" w:hAnsi="Times New Roman" w:cs="Times New Roman"/>
          <w:sz w:val="28"/>
          <w:szCs w:val="28"/>
        </w:rPr>
        <w:t xml:space="preserve"> – </w:t>
      </w:r>
      <w:r w:rsidR="00113289" w:rsidRPr="00113289">
        <w:rPr>
          <w:rFonts w:ascii="Times New Roman" w:hAnsi="Times New Roman" w:cs="Times New Roman"/>
          <w:sz w:val="28"/>
          <w:szCs w:val="28"/>
          <w:lang w:val="en-US"/>
        </w:rPr>
        <w:t>bmw</w:t>
      </w:r>
      <w:r w:rsidR="00113289" w:rsidRPr="00113289">
        <w:rPr>
          <w:rFonts w:ascii="Times New Roman" w:hAnsi="Times New Roman" w:cs="Times New Roman"/>
          <w:sz w:val="28"/>
          <w:szCs w:val="28"/>
        </w:rPr>
        <w:t xml:space="preserve"> </w:t>
      </w:r>
      <w:r w:rsidR="00113289" w:rsidRPr="00113289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113289" w:rsidRPr="00113289">
        <w:rPr>
          <w:rFonts w:ascii="Times New Roman" w:hAnsi="Times New Roman" w:cs="Times New Roman"/>
          <w:sz w:val="28"/>
          <w:szCs w:val="28"/>
        </w:rPr>
        <w:t>5</w:t>
      </w:r>
    </w:p>
    <w:p w14:paraId="722FBA32" w14:textId="43FF05C5" w:rsidR="00113289" w:rsidRDefault="00113289" w:rsidP="00B544F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13289">
        <w:rPr>
          <w:rFonts w:ascii="Times New Roman" w:hAnsi="Times New Roman" w:cs="Times New Roman"/>
          <w:sz w:val="28"/>
          <w:szCs w:val="28"/>
        </w:rPr>
        <w:t>Посадочные страницы с «</w:t>
      </w:r>
      <w:r w:rsidRPr="00113289">
        <w:rPr>
          <w:rFonts w:ascii="Times New Roman" w:hAnsi="Times New Roman" w:cs="Times New Roman"/>
          <w:sz w:val="28"/>
          <w:szCs w:val="28"/>
          <w:lang w:val="en-US"/>
        </w:rPr>
        <w:t>bmw</w:t>
      </w:r>
      <w:r w:rsidRPr="00113289">
        <w:rPr>
          <w:rFonts w:ascii="Times New Roman" w:hAnsi="Times New Roman" w:cs="Times New Roman"/>
          <w:sz w:val="28"/>
          <w:szCs w:val="28"/>
        </w:rPr>
        <w:t>» и моделями имеются и их можно указать в хлебных крошках</w:t>
      </w:r>
    </w:p>
    <w:p w14:paraId="6EF130C7" w14:textId="5F5A0A4C" w:rsidR="00113289" w:rsidRDefault="00113289" w:rsidP="0076648A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Страница 404 должна отдавать код ответа 404 а не 302</w:t>
      </w:r>
    </w:p>
    <w:p w14:paraId="73C81CB0" w14:textId="1BEF5C82" w:rsidR="00113289" w:rsidRDefault="00113289" w:rsidP="00B544F0">
      <w:pPr>
        <w:pStyle w:val="a3"/>
        <w:numPr>
          <w:ilvl w:val="0"/>
          <w:numId w:val="2"/>
        </w:numPr>
        <w:spacing w:line="276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главной странице в блоке «Спецпредложения» обязательно нужно дать ссылки на это спец предложение</w:t>
      </w:r>
    </w:p>
    <w:p w14:paraId="48BC9DA0" w14:textId="2CFC1462" w:rsidR="00113289" w:rsidRDefault="00113289" w:rsidP="00B544F0">
      <w:pPr>
        <w:pStyle w:val="a3"/>
        <w:numPr>
          <w:ilvl w:val="0"/>
          <w:numId w:val="2"/>
        </w:numPr>
        <w:spacing w:line="276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главной странице добавить быстрый фильтр. Например, по цене </w:t>
      </w:r>
      <w:r w:rsidR="0076648A">
        <w:rPr>
          <w:rFonts w:ascii="Times New Roman" w:hAnsi="Times New Roman" w:cs="Times New Roman"/>
          <w:sz w:val="28"/>
          <w:szCs w:val="28"/>
        </w:rPr>
        <w:t>и/</w:t>
      </w:r>
      <w:r>
        <w:rPr>
          <w:rFonts w:ascii="Times New Roman" w:hAnsi="Times New Roman" w:cs="Times New Roman"/>
          <w:sz w:val="28"/>
          <w:szCs w:val="28"/>
        </w:rPr>
        <w:t>или по категории авто</w:t>
      </w:r>
    </w:p>
    <w:p w14:paraId="3311EB78" w14:textId="79C1A381" w:rsidR="00113289" w:rsidRDefault="00113289" w:rsidP="00B544F0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Также, на главной странице переместить форму обратной связи выше</w:t>
      </w:r>
    </w:p>
    <w:p w14:paraId="0C1D8836" w14:textId="45AB28AC" w:rsidR="00B544F0" w:rsidRDefault="00113289" w:rsidP="00B544F0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Улучшить показали </w:t>
      </w:r>
      <w:r>
        <w:rPr>
          <w:rFonts w:ascii="Times New Roman" w:hAnsi="Times New Roman" w:cs="Times New Roman"/>
          <w:sz w:val="28"/>
          <w:szCs w:val="28"/>
          <w:lang w:val="en-US"/>
        </w:rPr>
        <w:t>pagespeed</w:t>
      </w:r>
      <w:r w:rsidRPr="0011328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Огромные файлы стилей блокируют поток</w:t>
      </w:r>
      <w:r w:rsidR="00B544F0">
        <w:rPr>
          <w:rFonts w:ascii="Times New Roman" w:hAnsi="Times New Roman" w:cs="Times New Roman"/>
          <w:sz w:val="28"/>
          <w:szCs w:val="28"/>
        </w:rPr>
        <w:t xml:space="preserve"> и страница долго «отрисовывается». Что можно сделать: минифицировать стили, разделить на «критический </w:t>
      </w:r>
      <w:r w:rsidR="00B544F0">
        <w:rPr>
          <w:rFonts w:ascii="Times New Roman" w:hAnsi="Times New Roman" w:cs="Times New Roman"/>
          <w:sz w:val="28"/>
          <w:szCs w:val="28"/>
          <w:lang w:val="en-US"/>
        </w:rPr>
        <w:t>css</w:t>
      </w:r>
      <w:r w:rsidR="00B544F0">
        <w:rPr>
          <w:rFonts w:ascii="Times New Roman" w:hAnsi="Times New Roman" w:cs="Times New Roman"/>
          <w:sz w:val="28"/>
          <w:szCs w:val="28"/>
        </w:rPr>
        <w:t>»</w:t>
      </w:r>
      <w:r w:rsidR="00B544F0" w:rsidRPr="00B544F0">
        <w:rPr>
          <w:rFonts w:ascii="Times New Roman" w:hAnsi="Times New Roman" w:cs="Times New Roman"/>
          <w:sz w:val="28"/>
          <w:szCs w:val="28"/>
        </w:rPr>
        <w:t xml:space="preserve"> </w:t>
      </w:r>
      <w:r w:rsidR="00B544F0">
        <w:rPr>
          <w:rFonts w:ascii="Times New Roman" w:hAnsi="Times New Roman" w:cs="Times New Roman"/>
          <w:sz w:val="28"/>
          <w:szCs w:val="28"/>
        </w:rPr>
        <w:t>и загружать его непосредственно с телом документа, а остальные стили загружать асинхронно</w:t>
      </w:r>
    </w:p>
    <w:p w14:paraId="5244337D" w14:textId="3489BBFB" w:rsidR="00B544F0" w:rsidRDefault="00B544F0" w:rsidP="00B544F0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Оптимизировать изображения. Достаточно будет преобразовать в формат </w:t>
      </w:r>
      <w:r>
        <w:rPr>
          <w:rFonts w:ascii="Times New Roman" w:hAnsi="Times New Roman" w:cs="Times New Roman"/>
          <w:sz w:val="28"/>
          <w:szCs w:val="28"/>
          <w:lang w:val="en-US"/>
        </w:rPr>
        <w:t>webp</w:t>
      </w:r>
      <w:r w:rsidRPr="00B544F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 изображениях вне первого экрана стоит атрибут </w:t>
      </w:r>
      <w:r>
        <w:rPr>
          <w:rFonts w:ascii="Times New Roman" w:hAnsi="Times New Roman" w:cs="Times New Roman"/>
          <w:sz w:val="28"/>
          <w:szCs w:val="28"/>
          <w:lang w:val="en-US"/>
        </w:rPr>
        <w:t>loading</w:t>
      </w:r>
      <w:r w:rsidRPr="00B544F0">
        <w:rPr>
          <w:rFonts w:ascii="Times New Roman" w:hAnsi="Times New Roman" w:cs="Times New Roman"/>
          <w:sz w:val="28"/>
          <w:szCs w:val="28"/>
        </w:rPr>
        <w:t>=”</w:t>
      </w:r>
      <w:r>
        <w:rPr>
          <w:rFonts w:ascii="Times New Roman" w:hAnsi="Times New Roman" w:cs="Times New Roman"/>
          <w:sz w:val="28"/>
          <w:szCs w:val="28"/>
          <w:lang w:val="en-US"/>
        </w:rPr>
        <w:t>lazy</w:t>
      </w:r>
      <w:r w:rsidRPr="00B544F0">
        <w:rPr>
          <w:rFonts w:ascii="Times New Roman" w:hAnsi="Times New Roman" w:cs="Times New Roman"/>
          <w:sz w:val="28"/>
          <w:szCs w:val="28"/>
        </w:rPr>
        <w:t xml:space="preserve">” – </w:t>
      </w:r>
      <w:r>
        <w:rPr>
          <w:rFonts w:ascii="Times New Roman" w:hAnsi="Times New Roman" w:cs="Times New Roman"/>
          <w:sz w:val="28"/>
          <w:szCs w:val="28"/>
        </w:rPr>
        <w:t>это хорошо</w:t>
      </w:r>
    </w:p>
    <w:p w14:paraId="22FD6D11" w14:textId="5D489297" w:rsidR="00B544F0" w:rsidRPr="00B544F0" w:rsidRDefault="00B544F0" w:rsidP="00B544F0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Уменьшить переспам в текстах. Очень много переспама</w:t>
      </w:r>
    </w:p>
    <w:sectPr w:rsidR="00B544F0" w:rsidRPr="00B54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E84E8B"/>
    <w:multiLevelType w:val="hybridMultilevel"/>
    <w:tmpl w:val="265E4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0569C8"/>
    <w:multiLevelType w:val="hybridMultilevel"/>
    <w:tmpl w:val="83CEF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ADB"/>
    <w:rsid w:val="00113289"/>
    <w:rsid w:val="00205ADB"/>
    <w:rsid w:val="00323077"/>
    <w:rsid w:val="00382760"/>
    <w:rsid w:val="003A0089"/>
    <w:rsid w:val="0076648A"/>
    <w:rsid w:val="00B544F0"/>
    <w:rsid w:val="00CD45B0"/>
    <w:rsid w:val="00D3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BEBA9"/>
  <w15:chartTrackingRefBased/>
  <w15:docId w15:val="{D631BADE-EAEE-43C5-8646-91C3683D1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0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DF56C-01B3-47B1-A302-F5440B0F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 Шамиль</dc:creator>
  <cp:keywords/>
  <dc:description/>
  <cp:lastModifiedBy>Шамиль Шамиль</cp:lastModifiedBy>
  <cp:revision>3</cp:revision>
  <dcterms:created xsi:type="dcterms:W3CDTF">2026-05-06T17:40:00Z</dcterms:created>
  <dcterms:modified xsi:type="dcterms:W3CDTF">2026-05-06T18:09:00Z</dcterms:modified>
</cp:coreProperties>
</file>